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30A" w:rsidRPr="006F5763" w:rsidRDefault="00C7230A" w:rsidP="00C723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F5763">
        <w:rPr>
          <w:rFonts w:ascii="Times New Roman" w:hAnsi="Times New Roman"/>
          <w:b/>
          <w:sz w:val="24"/>
          <w:szCs w:val="24"/>
        </w:rPr>
        <w:t xml:space="preserve">МБОУ«Апастовская средняя  общеобразовательная  школа с углубленным изучением отдельных предметов»  Апастовского муниципального района </w:t>
      </w:r>
    </w:p>
    <w:p w:rsidR="00C7230A" w:rsidRPr="006F5763" w:rsidRDefault="00C7230A" w:rsidP="00C723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5763">
        <w:rPr>
          <w:rFonts w:ascii="Times New Roman" w:hAnsi="Times New Roman"/>
          <w:b/>
          <w:sz w:val="24"/>
          <w:szCs w:val="24"/>
        </w:rPr>
        <w:t>Республики Татарстан</w:t>
      </w:r>
    </w:p>
    <w:p w:rsidR="00C7230A" w:rsidRPr="006F5763" w:rsidRDefault="00C7230A" w:rsidP="00C723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230A" w:rsidRPr="006F5763" w:rsidRDefault="00C7230A" w:rsidP="00C723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230A" w:rsidRPr="00660B51" w:rsidRDefault="00C7230A" w:rsidP="00C72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B51">
        <w:rPr>
          <w:rFonts w:ascii="Times New Roman" w:hAnsi="Times New Roman"/>
          <w:sz w:val="24"/>
          <w:szCs w:val="24"/>
        </w:rPr>
        <w:t xml:space="preserve">     </w:t>
      </w:r>
    </w:p>
    <w:tbl>
      <w:tblPr>
        <w:tblW w:w="10368" w:type="dxa"/>
        <w:jc w:val="center"/>
        <w:tblLook w:val="01E0" w:firstRow="1" w:lastRow="1" w:firstColumn="1" w:lastColumn="1" w:noHBand="0" w:noVBand="0"/>
      </w:tblPr>
      <w:tblGrid>
        <w:gridCol w:w="3652"/>
        <w:gridCol w:w="3296"/>
        <w:gridCol w:w="3420"/>
      </w:tblGrid>
      <w:tr w:rsidR="00C7230A" w:rsidRPr="00660B51" w:rsidTr="00BF0001">
        <w:trPr>
          <w:trHeight w:val="1324"/>
          <w:jc w:val="center"/>
        </w:trPr>
        <w:tc>
          <w:tcPr>
            <w:tcW w:w="3652" w:type="dxa"/>
          </w:tcPr>
          <w:p w:rsidR="00C7230A" w:rsidRPr="00660B51" w:rsidRDefault="00C7230A" w:rsidP="00BF00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0B51"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ind w:right="202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>Руководитель проф. сообщества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>Протокол № 1 от 28.</w:t>
            </w:r>
            <w:r>
              <w:rPr>
                <w:rFonts w:ascii="Times New Roman" w:hAnsi="Times New Roman"/>
                <w:sz w:val="24"/>
                <w:szCs w:val="24"/>
              </w:rPr>
              <w:t>08.2021</w:t>
            </w:r>
            <w:r w:rsidRPr="00660B5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>____________М.Х. Хайдарова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0B51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660B51">
              <w:rPr>
                <w:rFonts w:ascii="Times New Roman" w:hAnsi="Times New Roman"/>
                <w:sz w:val="24"/>
                <w:szCs w:val="24"/>
              </w:rPr>
              <w:t xml:space="preserve">ВР   </w:t>
            </w:r>
          </w:p>
          <w:p w:rsidR="00C7230A" w:rsidRPr="00660B51" w:rsidRDefault="00C7230A" w:rsidP="00C7230A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Э.Х. Хикматова</w:t>
            </w:r>
          </w:p>
        </w:tc>
        <w:tc>
          <w:tcPr>
            <w:tcW w:w="3420" w:type="dxa"/>
          </w:tcPr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0B51"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>__________Г.С. Зиятдинова</w:t>
            </w:r>
          </w:p>
          <w:p w:rsidR="00C7230A" w:rsidRPr="00660B51" w:rsidRDefault="00C7230A" w:rsidP="00BF0001">
            <w:pPr>
              <w:pStyle w:val="2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60B51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  <w:szCs w:val="24"/>
              </w:rPr>
              <w:t>№ 183 от 28.08.2021</w:t>
            </w:r>
            <w:r w:rsidRPr="00660B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7230A" w:rsidRPr="00660B51" w:rsidRDefault="00C7230A" w:rsidP="00C72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230A" w:rsidRPr="006F5763" w:rsidRDefault="00C7230A" w:rsidP="00C72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230A" w:rsidRPr="006F5763" w:rsidRDefault="00C7230A" w:rsidP="00C72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2BB">
        <w:rPr>
          <w:rFonts w:ascii="Times New Roman" w:hAnsi="Times New Roman" w:cs="Times New Roman"/>
          <w:b/>
          <w:sz w:val="24"/>
          <w:szCs w:val="24"/>
        </w:rPr>
        <w:t>Доп час:</w:t>
      </w:r>
    </w:p>
    <w:p w:rsidR="00F312BB" w:rsidRPr="00F312BB" w:rsidRDefault="00F312BB" w:rsidP="00F312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2BB">
        <w:rPr>
          <w:rFonts w:ascii="Times New Roman" w:hAnsi="Times New Roman" w:cs="Times New Roman"/>
          <w:b/>
          <w:sz w:val="24"/>
          <w:szCs w:val="24"/>
        </w:rPr>
        <w:t>«Юный биолог»</w:t>
      </w:r>
    </w:p>
    <w:p w:rsidR="00F312BB" w:rsidRPr="00F312BB" w:rsidRDefault="00F312BB" w:rsidP="00F31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ind w:right="2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312BB">
        <w:rPr>
          <w:rFonts w:ascii="Times New Roman" w:eastAsia="Times New Roman" w:hAnsi="Times New Roman" w:cs="Times New Roman"/>
          <w:sz w:val="24"/>
          <w:szCs w:val="24"/>
        </w:rPr>
        <w:t xml:space="preserve">Составитель: учитель биологии высшей </w:t>
      </w:r>
    </w:p>
    <w:p w:rsidR="00F312BB" w:rsidRPr="00F312BB" w:rsidRDefault="00F312BB" w:rsidP="00F31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312BB">
        <w:rPr>
          <w:rFonts w:ascii="Times New Roman" w:eastAsia="Times New Roman" w:hAnsi="Times New Roman" w:cs="Times New Roman"/>
          <w:sz w:val="24"/>
          <w:szCs w:val="24"/>
        </w:rPr>
        <w:t>квалификационной категории</w:t>
      </w:r>
    </w:p>
    <w:p w:rsidR="00F312BB" w:rsidRPr="00F312BB" w:rsidRDefault="00F312BB" w:rsidP="00F31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312BB">
        <w:rPr>
          <w:rFonts w:ascii="Times New Roman" w:eastAsia="Times New Roman" w:hAnsi="Times New Roman" w:cs="Times New Roman"/>
          <w:sz w:val="24"/>
          <w:szCs w:val="24"/>
        </w:rPr>
        <w:t>Насрутдинова Ф.Ф.</w:t>
      </w: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Default="00F312BB" w:rsidP="00C72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30A" w:rsidRPr="00F312BB" w:rsidRDefault="00C7230A" w:rsidP="00C72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2BB" w:rsidRPr="00F312BB" w:rsidRDefault="00F312BB" w:rsidP="00F312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2BB">
        <w:rPr>
          <w:rFonts w:ascii="Times New Roman" w:eastAsia="Times New Roman" w:hAnsi="Times New Roman" w:cs="Times New Roman"/>
          <w:sz w:val="24"/>
          <w:szCs w:val="24"/>
        </w:rPr>
        <w:t>2021-2022 учебный год</w:t>
      </w:r>
    </w:p>
    <w:p w:rsidR="00F312BB" w:rsidRPr="005019BE" w:rsidRDefault="00F312BB" w:rsidP="00F312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19B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312BB" w:rsidRPr="005019BE" w:rsidRDefault="00F312BB" w:rsidP="00F312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19BE">
        <w:rPr>
          <w:rFonts w:ascii="Times New Roman" w:hAnsi="Times New Roman" w:cs="Times New Roman"/>
          <w:sz w:val="24"/>
          <w:szCs w:val="24"/>
        </w:rPr>
        <w:t xml:space="preserve">      Рабочая программа дополнительного образования   </w:t>
      </w:r>
      <w:r w:rsidR="00485956">
        <w:rPr>
          <w:rFonts w:ascii="Times New Roman" w:hAnsi="Times New Roman" w:cs="Times New Roman"/>
          <w:sz w:val="24"/>
          <w:szCs w:val="24"/>
        </w:rPr>
        <w:t>«Юный биолог»</w:t>
      </w:r>
      <w:r w:rsidRPr="005019BE">
        <w:rPr>
          <w:rFonts w:ascii="Times New Roman" w:hAnsi="Times New Roman" w:cs="Times New Roman"/>
          <w:sz w:val="24"/>
          <w:szCs w:val="24"/>
        </w:rPr>
        <w:t xml:space="preserve">  составлена   на основе:</w:t>
      </w:r>
    </w:p>
    <w:p w:rsidR="00F312BB" w:rsidRPr="005019BE" w:rsidRDefault="00485956" w:rsidP="00F312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312BB" w:rsidRPr="005019BE">
        <w:rPr>
          <w:rFonts w:ascii="Times New Roman" w:hAnsi="Times New Roman" w:cs="Times New Roman"/>
          <w:sz w:val="24"/>
          <w:szCs w:val="24"/>
        </w:rPr>
        <w:t>Образовательной программы дополнительного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Республики Татарстан на 2021 – 2022 учебный год;</w:t>
      </w:r>
    </w:p>
    <w:p w:rsidR="000B39EF" w:rsidRPr="005019BE" w:rsidRDefault="00F312BB" w:rsidP="00CF4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9BE">
        <w:rPr>
          <w:rFonts w:ascii="Times New Roman" w:hAnsi="Times New Roman" w:cs="Times New Roman"/>
          <w:sz w:val="24"/>
          <w:szCs w:val="24"/>
        </w:rPr>
        <w:t xml:space="preserve">     Учебного плана дополнительного образования МБОУ – «Апастовская средняя общеобразовательная школа с углубленным изучением отдельных предметов» Апастовского муниципального района Республики Татарстан на 2021-2022 учебный год (Протокол №1, от 28 августа 2021 года).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bCs/>
          <w:color w:val="000000"/>
        </w:rPr>
        <w:t>Цель программы: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Познакомить учащихся с многообразием мира живой природы, с теми сложными, но хрупкими взаимоотношениями, которые установились между живыми организмами за миллионы лет эволюции, заставить задуматься о огромной роли человека в сохранении экологического равновесия и его ответственности за происходящее на планете и собственное здоровье.</w:t>
      </w:r>
    </w:p>
    <w:p w:rsidR="00CF4DD6" w:rsidRPr="005019BE" w:rsidRDefault="00CF4DD6" w:rsidP="0091365C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019BE">
        <w:rPr>
          <w:b/>
          <w:bCs/>
          <w:color w:val="000000"/>
        </w:rPr>
        <w:t>Основные задачи программы: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i/>
          <w:color w:val="000000"/>
        </w:rPr>
      </w:pPr>
      <w:r w:rsidRPr="005019BE">
        <w:rPr>
          <w:i/>
          <w:color w:val="000000"/>
        </w:rPr>
        <w:t>Образовательные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Расширять кругозор, что является необходимым для любого культурного человека.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Способствовать популяризации у учащихся биологических и экологических знаний.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Знакомить с биологическими специальностями.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i/>
          <w:color w:val="000000"/>
        </w:rPr>
      </w:pPr>
      <w:r w:rsidRPr="005019BE">
        <w:rPr>
          <w:i/>
          <w:color w:val="000000"/>
        </w:rPr>
        <w:t>Развивающие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Развитие навыков при уходе за комнатными растениями, при составлении и систематизации биологических коллекций и гербариев, а так же навыки работы с микроскопом.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Развитие навыков общение и коммуникации.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Развитие творческих способностей ребенка.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Формирование экологической культуры и чувства ответственности за состояние окружающей среды с учетом региональных особенностей.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Формирование приемов, умений и навыков по организации поисковой и исследовательской деятельности, самостоятельной познавательной деятельности, проведения опытов.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Формирование потребности в здоровом образе жизни.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i/>
          <w:color w:val="000000"/>
        </w:rPr>
      </w:pPr>
      <w:r w:rsidRPr="005019BE">
        <w:rPr>
          <w:i/>
          <w:color w:val="000000"/>
        </w:rPr>
        <w:t>Воспитательные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Воспитывать интерес к миру живых существ.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Воспитывать ответственное отношение к порученному делу.</w:t>
      </w:r>
    </w:p>
    <w:p w:rsidR="00CF4DD6" w:rsidRPr="005019BE" w:rsidRDefault="00CF4DD6" w:rsidP="0091365C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019BE">
        <w:rPr>
          <w:b/>
          <w:bCs/>
          <w:color w:val="000000"/>
        </w:rPr>
        <w:t>Формы организации деятельности учащихся на занятиях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Групповая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Индивидуальная</w:t>
      </w:r>
    </w:p>
    <w:p w:rsidR="00CF4DD6" w:rsidRPr="005019BE" w:rsidRDefault="00CF4DD6" w:rsidP="0091365C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019BE">
        <w:rPr>
          <w:b/>
          <w:bCs/>
          <w:color w:val="000000"/>
        </w:rPr>
        <w:t>Формы и методы, используемые в работе по программе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Словесно-иллюстративные методы: рассказ, беседа, дискуссия, работа с биологической литературой.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Репродуктивные методы: воспроизведение полученных знаний во время выступлений.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Частично-поисковые методы (при систематизации коллекционного материала).</w:t>
      </w:r>
    </w:p>
    <w:p w:rsidR="00CF4DD6" w:rsidRPr="005019BE" w:rsidRDefault="00CF4DD6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Исследовательские методы (при работе с микроскопом).</w:t>
      </w:r>
    </w:p>
    <w:p w:rsidR="0091365C" w:rsidRPr="005019BE" w:rsidRDefault="00CF4DD6" w:rsidP="0091365C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Наглядность: просмотр видео-, кино-, диа-, слайдфильмов, компьютерных презентаций, биологических коллекций, плакатов, моделей и макетов.</w:t>
      </w:r>
    </w:p>
    <w:p w:rsidR="0091365C" w:rsidRPr="005019BE" w:rsidRDefault="0091365C" w:rsidP="0091365C">
      <w:pPr>
        <w:pStyle w:val="a4"/>
        <w:spacing w:before="0" w:beforeAutospacing="0" w:after="0" w:afterAutospacing="0"/>
        <w:rPr>
          <w:i/>
          <w:color w:val="000000"/>
        </w:rPr>
      </w:pPr>
    </w:p>
    <w:p w:rsidR="0091365C" w:rsidRPr="005019BE" w:rsidRDefault="0091365C" w:rsidP="0091365C">
      <w:pPr>
        <w:pStyle w:val="a4"/>
        <w:spacing w:before="0" w:beforeAutospacing="0" w:after="0" w:afterAutospacing="0"/>
        <w:rPr>
          <w:i/>
          <w:color w:val="000000"/>
        </w:rPr>
      </w:pPr>
    </w:p>
    <w:p w:rsidR="0091365C" w:rsidRPr="005019BE" w:rsidRDefault="0091365C" w:rsidP="0091365C">
      <w:pPr>
        <w:pStyle w:val="a4"/>
        <w:spacing w:before="0" w:beforeAutospacing="0" w:after="0" w:afterAutospacing="0"/>
        <w:rPr>
          <w:i/>
          <w:color w:val="000000"/>
        </w:rPr>
      </w:pPr>
    </w:p>
    <w:p w:rsidR="00CF4DD6" w:rsidRPr="005019BE" w:rsidRDefault="00CF4DD6" w:rsidP="0091365C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i/>
          <w:color w:val="000000"/>
        </w:rPr>
        <w:t>Ожидаемый результат:</w:t>
      </w:r>
    </w:p>
    <w:p w:rsidR="00CF4DD6" w:rsidRPr="005019BE" w:rsidRDefault="0091365C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-</w:t>
      </w:r>
      <w:r w:rsidR="00CF4DD6" w:rsidRPr="005019BE">
        <w:rPr>
          <w:color w:val="000000"/>
        </w:rPr>
        <w:t>положительная динамика социальной и творческой активности обучаемых, подтверждаемая результатами их участия в конкурсах различного уровня, фес</w:t>
      </w:r>
      <w:r w:rsidRPr="005019BE">
        <w:rPr>
          <w:color w:val="000000"/>
        </w:rPr>
        <w:t>тивалях, смотрах, соревнованиях;</w:t>
      </w:r>
    </w:p>
    <w:p w:rsidR="00CF4DD6" w:rsidRPr="005019BE" w:rsidRDefault="0091365C" w:rsidP="00CF4DD6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-</w:t>
      </w:r>
      <w:r w:rsidR="00CF4DD6" w:rsidRPr="005019BE">
        <w:rPr>
          <w:color w:val="000000"/>
        </w:rPr>
        <w:t>повышение коммуникативности;</w:t>
      </w:r>
    </w:p>
    <w:p w:rsidR="0091365C" w:rsidRPr="005019BE" w:rsidRDefault="0091365C" w:rsidP="0091365C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-</w:t>
      </w:r>
      <w:r w:rsidR="00CF4DD6" w:rsidRPr="005019BE">
        <w:rPr>
          <w:color w:val="000000"/>
        </w:rPr>
        <w:t>появление и поддержание мотивации к углубленному изучению биологии и экологии;</w:t>
      </w:r>
      <w:r w:rsidRPr="005019BE">
        <w:rPr>
          <w:color w:val="000000"/>
        </w:rPr>
        <w:t xml:space="preserve"> -----</w:t>
      </w:r>
      <w:r w:rsidR="00CF4DD6" w:rsidRPr="005019BE">
        <w:rPr>
          <w:color w:val="000000"/>
        </w:rPr>
        <w:t xml:space="preserve">умение пользоваться современными </w:t>
      </w:r>
      <w:r w:rsidRPr="005019BE">
        <w:rPr>
          <w:color w:val="000000"/>
        </w:rPr>
        <w:t xml:space="preserve">источниками информации и давать </w:t>
      </w:r>
      <w:r w:rsidR="00CF4DD6" w:rsidRPr="005019BE">
        <w:rPr>
          <w:color w:val="000000"/>
        </w:rPr>
        <w:t>аргументированную оценку информации по биологическим вопросам; работать с научной и учебной литературой;</w:t>
      </w:r>
    </w:p>
    <w:p w:rsidR="0091365C" w:rsidRPr="005019BE" w:rsidRDefault="0091365C" w:rsidP="0091365C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-</w:t>
      </w:r>
      <w:r w:rsidR="00CF4DD6" w:rsidRPr="005019BE">
        <w:rPr>
          <w:color w:val="000000"/>
        </w:rPr>
        <w:t>сформировавшиеся биолого-экологические знания, умения и навыки, одновременно приобретенные навыки организации внеклассной эколого-краеведческой работы: проведения викторин, бесед, классных часов с учащимися начальной школы;</w:t>
      </w:r>
    </w:p>
    <w:p w:rsidR="00CF4DD6" w:rsidRPr="005019BE" w:rsidRDefault="0091365C" w:rsidP="0091365C">
      <w:pPr>
        <w:pStyle w:val="a4"/>
        <w:spacing w:before="0" w:beforeAutospacing="0" w:after="0" w:afterAutospacing="0"/>
        <w:rPr>
          <w:color w:val="000000"/>
        </w:rPr>
      </w:pPr>
      <w:r w:rsidRPr="005019BE">
        <w:rPr>
          <w:color w:val="000000"/>
        </w:rPr>
        <w:t>-</w:t>
      </w:r>
      <w:r w:rsidR="00CF4DD6" w:rsidRPr="005019BE">
        <w:rPr>
          <w:color w:val="000000"/>
        </w:rPr>
        <w:t>ведение здорового образа жизни.</w:t>
      </w:r>
    </w:p>
    <w:p w:rsidR="005019BE" w:rsidRPr="005019BE" w:rsidRDefault="005019BE" w:rsidP="00485956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5019BE">
        <w:rPr>
          <w:b/>
          <w:color w:val="000000"/>
        </w:rPr>
        <w:t>Содержание курса:</w:t>
      </w:r>
    </w:p>
    <w:p w:rsidR="005019BE" w:rsidRPr="005019BE" w:rsidRDefault="00485956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019BE" w:rsidRPr="005019BE">
        <w:rPr>
          <w:rFonts w:ascii="Times New Roman" w:hAnsi="Times New Roman" w:cs="Times New Roman"/>
          <w:sz w:val="24"/>
          <w:szCs w:val="24"/>
        </w:rPr>
        <w:t>Введение. Методы исследования природы. Правила безопасности и меры первой помощи. Исследования природы с помощью микроскопа. Правила работы с микроскопом. Приготовление микропрепаратов. Сезонность в природе. Фотопериодизм. Исследование окружающей среды: «Измерение относительной влажности воздуха, уровня освещенности в различных зонах, t атмосферного воздуха и остывающей воды”. Загрязнение окружающей среды: “ Анализ загрязненности почвы и снега. Определение общей жесткости воды”.  Загрязнение окружающей среды: “ Анализ рН воды открытых водоемов, снега”. Бактерии в жизни человека. Простейшие организмы. Клетки растений и животных. Грибное царство. Что мы знаем о грибах. «Тихая охота». Правила сбора и переработки грибов. Первая помощь при отравлении. Мир растений. Особенности и многообразие растений. Фотосинтез и дыхание растений: «Исследование фотосинтеза растений» Тайны жизни растений. Строение растений и жизнедеятельность. Органы растений и их функции. Кто такие? Где живут? Определение растений. Съедобные и ядовитые растения. Лекарственные растения. Мир животных. Особенности и многообразие животных. Тайны жизни одноклеточных животных. Выращивание культуры инфузории-туфельки.</w:t>
      </w:r>
    </w:p>
    <w:p w:rsidR="005019BE" w:rsidRPr="005019BE" w:rsidRDefault="005019BE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19BE">
        <w:rPr>
          <w:rFonts w:ascii="Times New Roman" w:hAnsi="Times New Roman" w:cs="Times New Roman"/>
          <w:sz w:val="24"/>
          <w:szCs w:val="24"/>
        </w:rPr>
        <w:t>Мир беспозвоночных животных. Определение членистоногих по рисункам и коллекции.</w:t>
      </w:r>
    </w:p>
    <w:p w:rsidR="005019BE" w:rsidRPr="005019BE" w:rsidRDefault="005019BE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19BE">
        <w:rPr>
          <w:rFonts w:ascii="Times New Roman" w:hAnsi="Times New Roman" w:cs="Times New Roman"/>
          <w:sz w:val="24"/>
          <w:szCs w:val="24"/>
        </w:rPr>
        <w:t>В мире позвоночных животных. Холоднокровные животные.</w:t>
      </w:r>
    </w:p>
    <w:p w:rsidR="005019BE" w:rsidRPr="005019BE" w:rsidRDefault="005019BE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19BE">
        <w:rPr>
          <w:rFonts w:ascii="Times New Roman" w:hAnsi="Times New Roman" w:cs="Times New Roman"/>
          <w:sz w:val="24"/>
          <w:szCs w:val="24"/>
        </w:rPr>
        <w:t>В мире позвоночных животных. Теплокровные животные. Человек - особенный. Как появился человек. Выявление доказательств эволюции человека. Особенности устройства и работы систем органов человека. Физиология дыхания (рефлекс Геринга). Проба с задержкой дыхания.</w:t>
      </w:r>
      <w:r w:rsidR="00485956">
        <w:rPr>
          <w:rFonts w:ascii="Times New Roman" w:hAnsi="Times New Roman" w:cs="Times New Roman"/>
          <w:sz w:val="24"/>
          <w:szCs w:val="24"/>
        </w:rPr>
        <w:t xml:space="preserve"> </w:t>
      </w:r>
      <w:r w:rsidRPr="005019BE">
        <w:rPr>
          <w:rFonts w:ascii="Times New Roman" w:hAnsi="Times New Roman" w:cs="Times New Roman"/>
          <w:sz w:val="24"/>
          <w:szCs w:val="24"/>
        </w:rPr>
        <w:t xml:space="preserve">Л.Р. «Разные виды дыхания и регистрация дыхательных движений». И.Р. «Определение частоты дыхания и физическая нагрузка». Резервы сердца. Кардиореспираторные пробы Генчи и Штанге. </w:t>
      </w:r>
      <w:r w:rsidR="00485956">
        <w:rPr>
          <w:rFonts w:ascii="Times New Roman" w:hAnsi="Times New Roman" w:cs="Times New Roman"/>
          <w:sz w:val="24"/>
          <w:szCs w:val="24"/>
        </w:rPr>
        <w:t xml:space="preserve"> </w:t>
      </w:r>
      <w:r w:rsidRPr="005019BE">
        <w:rPr>
          <w:rFonts w:ascii="Times New Roman" w:hAnsi="Times New Roman" w:cs="Times New Roman"/>
          <w:sz w:val="24"/>
          <w:szCs w:val="24"/>
        </w:rPr>
        <w:t>Д.Р.: «Сокращения сердца и их отражение в ЭКГ». Проба Серкина. Подсчет пульса до и после дозированной нагрузки. Функциональные пробы с задержкой дыхания и их влияние на сердечно – сосудистой системы». Освещенность помещений и его влияние на физическое здоровье людей. Исследование естественной освещенности помещения класса. Особенности ВНД человека.</w:t>
      </w:r>
      <w:r w:rsidR="00485956">
        <w:rPr>
          <w:rFonts w:ascii="Times New Roman" w:hAnsi="Times New Roman" w:cs="Times New Roman"/>
          <w:sz w:val="24"/>
          <w:szCs w:val="24"/>
        </w:rPr>
        <w:t xml:space="preserve"> </w:t>
      </w:r>
      <w:r w:rsidRPr="005019BE">
        <w:rPr>
          <w:rFonts w:ascii="Times New Roman" w:hAnsi="Times New Roman" w:cs="Times New Roman"/>
          <w:sz w:val="24"/>
          <w:szCs w:val="24"/>
        </w:rPr>
        <w:t>«Способы подсчета частоты пульса» «Пульсовая волна и сигнал ФПГ». Измерение артериального давления методом Короткова. Определение средней скорости распространения пульсовой волны.«Ритмы мозга и спектральный анализ ЭЭГ». «Влияние музыки на ритмы электроэнцефалограммы</w:t>
      </w:r>
      <w:r w:rsidR="00485956" w:rsidRPr="005019BE">
        <w:rPr>
          <w:rFonts w:ascii="Times New Roman" w:hAnsi="Times New Roman" w:cs="Times New Roman"/>
          <w:sz w:val="24"/>
          <w:szCs w:val="24"/>
        </w:rPr>
        <w:t>».</w:t>
      </w:r>
      <w:r w:rsidR="00485956">
        <w:rPr>
          <w:rFonts w:ascii="Times New Roman" w:hAnsi="Times New Roman" w:cs="Times New Roman"/>
          <w:sz w:val="24"/>
          <w:szCs w:val="24"/>
        </w:rPr>
        <w:t xml:space="preserve"> </w:t>
      </w:r>
      <w:r w:rsidRPr="005019BE">
        <w:rPr>
          <w:rFonts w:ascii="Times New Roman" w:hAnsi="Times New Roman" w:cs="Times New Roman"/>
          <w:sz w:val="24"/>
          <w:szCs w:val="24"/>
        </w:rPr>
        <w:t>Здоровье и наследственность. Здоровье и среда жизнедеятельности человека. Влияние загрязнений среды на здоровье человека. Факторы здоровья человека. Влияние вредных привычек на здоровье. Определение рН средств личной гигиены. Здоровье и факторы риска болезни. Здоровье и среда жизнедеятельности человека. Влияние загрязнений среды на здоровье человека. И.Р. «Взаимосвязь различных систем организма человека».</w:t>
      </w:r>
    </w:p>
    <w:p w:rsidR="005019BE" w:rsidRPr="005019BE" w:rsidRDefault="005019BE" w:rsidP="0091365C">
      <w:pPr>
        <w:pStyle w:val="a4"/>
        <w:spacing w:before="0" w:beforeAutospacing="0" w:after="0" w:afterAutospacing="0"/>
        <w:rPr>
          <w:color w:val="000000"/>
        </w:rPr>
      </w:pPr>
    </w:p>
    <w:tbl>
      <w:tblPr>
        <w:tblW w:w="10774" w:type="dxa"/>
        <w:tblCellSpacing w:w="15" w:type="dxa"/>
        <w:tblInd w:w="-12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709"/>
        <w:gridCol w:w="1134"/>
        <w:gridCol w:w="1134"/>
        <w:gridCol w:w="1134"/>
      </w:tblGrid>
      <w:tr w:rsidR="004444B6" w:rsidRPr="005019BE" w:rsidTr="00BF0001">
        <w:trPr>
          <w:trHeight w:val="457"/>
          <w:tblCellSpacing w:w="15" w:type="dxa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44B6" w:rsidRPr="005019BE" w:rsidRDefault="004444B6" w:rsidP="006C4D2E">
            <w:pPr>
              <w:pStyle w:val="a4"/>
            </w:pPr>
            <w:r w:rsidRPr="005019BE">
              <w:br/>
              <w:t> </w:t>
            </w:r>
          </w:p>
          <w:p w:rsidR="004444B6" w:rsidRPr="005019BE" w:rsidRDefault="004444B6" w:rsidP="006C4D2E">
            <w:pPr>
              <w:pStyle w:val="a4"/>
            </w:pPr>
            <w:r w:rsidRPr="005019BE">
              <w:t>№</w:t>
            </w:r>
          </w:p>
        </w:tc>
        <w:tc>
          <w:tcPr>
            <w:tcW w:w="6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44B6" w:rsidRPr="005019BE" w:rsidRDefault="004444B6" w:rsidP="006C4D2E">
            <w:pPr>
              <w:pStyle w:val="a4"/>
            </w:pPr>
            <w:r w:rsidRPr="005019BE">
              <w:br/>
              <w:t> </w:t>
            </w:r>
          </w:p>
          <w:p w:rsidR="004444B6" w:rsidRPr="005019BE" w:rsidRDefault="004444B6" w:rsidP="006C4D2E">
            <w:pPr>
              <w:pStyle w:val="a4"/>
            </w:pPr>
            <w:r w:rsidRPr="005019BE">
              <w:rPr>
                <w:bCs/>
              </w:rPr>
              <w:t>Наименование разделов, тем</w:t>
            </w:r>
          </w:p>
        </w:tc>
        <w:tc>
          <w:tcPr>
            <w:tcW w:w="6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4444B6" w:rsidP="006C4D2E">
            <w:pPr>
              <w:pStyle w:val="a4"/>
            </w:pPr>
            <w:r w:rsidRPr="005019BE">
              <w:rPr>
                <w:bCs/>
              </w:rPr>
              <w:t>Количество часов</w:t>
            </w:r>
          </w:p>
        </w:tc>
        <w:tc>
          <w:tcPr>
            <w:tcW w:w="2238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4444B6" w:rsidRPr="005019BE" w:rsidRDefault="004444B6" w:rsidP="004444B6">
            <w:pPr>
              <w:pStyle w:val="a4"/>
              <w:jc w:val="center"/>
            </w:pPr>
            <w:r w:rsidRPr="005019BE">
              <w:t>Дата</w:t>
            </w:r>
          </w:p>
        </w:tc>
        <w:tc>
          <w:tcPr>
            <w:tcW w:w="10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44B6" w:rsidRPr="005019BE" w:rsidRDefault="00BF0001" w:rsidP="006C4D2E">
            <w:pPr>
              <w:pStyle w:val="a4"/>
            </w:pPr>
            <w:r w:rsidRPr="005019BE">
              <w:rPr>
                <w:bCs/>
              </w:rPr>
              <w:t>П</w:t>
            </w:r>
            <w:r w:rsidR="00AA78BC" w:rsidRPr="005019BE">
              <w:rPr>
                <w:bCs/>
              </w:rPr>
              <w:t>римечание</w:t>
            </w:r>
          </w:p>
        </w:tc>
      </w:tr>
      <w:tr w:rsidR="004444B6" w:rsidRPr="005019BE" w:rsidTr="00BF0001">
        <w:trPr>
          <w:trHeight w:val="933"/>
          <w:tblCellSpacing w:w="15" w:type="dxa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444B6" w:rsidRPr="005019BE" w:rsidRDefault="004444B6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444B6" w:rsidRPr="005019BE" w:rsidRDefault="004444B6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44B6" w:rsidRPr="005019BE" w:rsidRDefault="004444B6" w:rsidP="006C4D2E">
            <w:pPr>
              <w:pStyle w:val="a4"/>
            </w:pPr>
          </w:p>
        </w:tc>
        <w:tc>
          <w:tcPr>
            <w:tcW w:w="110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444B6" w:rsidRPr="005019BE" w:rsidRDefault="00BF0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  <w:p w:rsidR="004444B6" w:rsidRPr="005019BE" w:rsidRDefault="00444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4B6" w:rsidRPr="005019BE" w:rsidRDefault="00444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4B6" w:rsidRPr="005019BE" w:rsidRDefault="00444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4B6" w:rsidRPr="005019BE" w:rsidRDefault="004444B6" w:rsidP="006C4D2E">
            <w:pPr>
              <w:pStyle w:val="a4"/>
            </w:pPr>
          </w:p>
        </w:tc>
        <w:tc>
          <w:tcPr>
            <w:tcW w:w="1104" w:type="dxa"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BF0001" w:rsidP="006C4D2E">
            <w:pPr>
              <w:pStyle w:val="a4"/>
            </w:pPr>
            <w:r w:rsidRPr="005019BE">
              <w:t>по факту</w:t>
            </w:r>
          </w:p>
        </w:tc>
        <w:tc>
          <w:tcPr>
            <w:tcW w:w="10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44B6" w:rsidRPr="005019BE" w:rsidRDefault="004444B6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Введение. Методы исследования природы. Правила безопасности и меры первой помощи.</w:t>
            </w:r>
            <w:r w:rsidR="001E4166" w:rsidRPr="005019BE">
              <w:t xml:space="preserve">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2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Исследования природы с помощью микроскопа. Правила работы с микроскопом. Приготовление микропрепаратов.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4166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E4166" w:rsidRPr="005019BE" w:rsidRDefault="005019BE" w:rsidP="006C4D2E">
            <w:pPr>
              <w:pStyle w:val="a4"/>
            </w:pPr>
            <w:r w:rsidRPr="005019BE">
              <w:t>3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E4166" w:rsidRPr="005019BE" w:rsidRDefault="001E4166" w:rsidP="006C4D2E">
            <w:pPr>
              <w:pStyle w:val="a4"/>
            </w:pPr>
            <w:r w:rsidRPr="005019BE">
              <w:t>Сезонность в природе. Фотопериодизм.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E4166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E4166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E4166" w:rsidRPr="005019BE" w:rsidRDefault="001E4166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166" w:rsidRPr="005019BE" w:rsidRDefault="001E4166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4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0B2FA8" w:rsidP="006C4D2E">
            <w:pPr>
              <w:pStyle w:val="a4"/>
              <w:rPr>
                <w:lang w:val="tt-RU"/>
              </w:rPr>
            </w:pPr>
            <w:r w:rsidRPr="005019BE">
              <w:t xml:space="preserve">Исследование окружающей среды: </w:t>
            </w:r>
            <w:r w:rsidR="00142E1C" w:rsidRPr="005019BE">
              <w:t>«Измерение относительной влажности воздуха, уровня освещенности в различных зонах,</w:t>
            </w:r>
            <w:r w:rsidR="00142E1C" w:rsidRPr="005019BE">
              <w:rPr>
                <w:lang w:val="tt-RU"/>
              </w:rPr>
              <w:t xml:space="preserve"> </w:t>
            </w:r>
            <w:r w:rsidR="00142E1C" w:rsidRPr="005019BE">
              <w:rPr>
                <w:lang w:val="en-US"/>
              </w:rPr>
              <w:t>t</w:t>
            </w:r>
            <w:r w:rsidR="00142E1C" w:rsidRPr="005019BE">
              <w:rPr>
                <w:lang w:val="tt-RU"/>
              </w:rPr>
              <w:t xml:space="preserve"> атмосферного воздуха и остываюәей воды”.</w:t>
            </w:r>
            <w:r w:rsidR="00142E1C" w:rsidRPr="005019BE">
              <w:t xml:space="preserve">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pStyle w:val="a4"/>
            </w:pPr>
            <w:r>
              <w:t>23.09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5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0B2FA8" w:rsidP="000B2FA8">
            <w:pPr>
              <w:pStyle w:val="a4"/>
              <w:rPr>
                <w:lang w:val="tt-RU"/>
              </w:rPr>
            </w:pPr>
            <w:r w:rsidRPr="005019BE">
              <w:rPr>
                <w:lang w:val="tt-RU"/>
              </w:rPr>
              <w:t xml:space="preserve">Загрязнение окружающей среды: “ Анализ загрязненности почвы и снега.Определение общей жесткости воды”.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  <w:rPr>
                <w:lang w:val="tt-RU"/>
              </w:rPr>
            </w:pPr>
            <w:r w:rsidRPr="005019BE">
              <w:t>6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0B2FA8" w:rsidP="006C4D2E">
            <w:pPr>
              <w:pStyle w:val="a4"/>
            </w:pPr>
            <w:r w:rsidRPr="005019BE">
              <w:rPr>
                <w:lang w:val="tt-RU"/>
              </w:rPr>
              <w:t>Загрязнение окружающей среды: “ Анализ рН воды открытых водоемов, снега”.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pStyle w:val="a4"/>
            </w:pPr>
            <w:r>
              <w:t>7.10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7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2347A0" w:rsidP="006C4D2E">
            <w:pPr>
              <w:pStyle w:val="a4"/>
            </w:pPr>
            <w:r w:rsidRPr="005019BE">
              <w:t xml:space="preserve">Бактерии в жизни человека. </w:t>
            </w:r>
            <w:r w:rsidR="006C4D2E" w:rsidRPr="005019BE">
              <w:t>Простейшие организмы. Клетки растений и животных.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8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1E4166" w:rsidP="006C4D2E">
            <w:pPr>
              <w:pStyle w:val="a4"/>
            </w:pPr>
            <w:r w:rsidRPr="005019BE">
              <w:t>Грибное царство. Что мы знаем о грибах. «Тихая охота». Правила сбора и переработки грибов. Первая помощь при отравлении.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9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Мир растений. Особенности и многообразие растений.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pStyle w:val="a4"/>
            </w:pPr>
            <w:r>
              <w:t>28.10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230A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30A" w:rsidRPr="005019BE" w:rsidRDefault="00C7230A" w:rsidP="00BF0001">
            <w:pPr>
              <w:pStyle w:val="a4"/>
            </w:pPr>
            <w:r w:rsidRPr="005019BE">
              <w:t>1</w:t>
            </w:r>
            <w:r w:rsidR="005019BE" w:rsidRPr="005019BE">
              <w:t>0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30A" w:rsidRPr="005019BE" w:rsidRDefault="00C7230A" w:rsidP="00BF0001">
            <w:pPr>
              <w:pStyle w:val="a4"/>
            </w:pPr>
            <w:r w:rsidRPr="005019BE">
              <w:t>Фотосинтез и дыхание растений: «Исследование фотосинтеза растений»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230A" w:rsidRPr="005019BE" w:rsidRDefault="00C7230A" w:rsidP="00B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D7EC5"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30A" w:rsidRPr="005019BE" w:rsidRDefault="005019BE" w:rsidP="00BF0001">
            <w:pPr>
              <w:pStyle w:val="a4"/>
            </w:pPr>
            <w:r>
              <w:t>11.11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7230A" w:rsidRPr="005019BE" w:rsidRDefault="00C7230A" w:rsidP="00BF0001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30A" w:rsidRPr="005019BE" w:rsidRDefault="00C7230A" w:rsidP="00B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11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Тайны жизни растений. Строение растений и жизнедеятельность. Органы растений и их функции.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pStyle w:val="a4"/>
            </w:pPr>
            <w:r>
              <w:t>18.11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12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Кто такие? Где живут? Определение растений.</w:t>
            </w:r>
            <w:r w:rsidR="00C7230A" w:rsidRPr="005019BE">
              <w:t xml:space="preserve"> Съедобные и ядовитые растения. Лекарственные растения.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D7EC5"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pStyle w:val="a4"/>
            </w:pPr>
            <w:r>
              <w:t>25.11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13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Мир животных. Особенности и многообразие животных.</w:t>
            </w:r>
            <w:r w:rsidR="00C7230A" w:rsidRPr="005019BE">
              <w:t xml:space="preserve"> Тайны жизни одноклеточных животных. Выращивание культуры инфузории-туфельки.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14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Мир беспозвоночных животных.</w:t>
            </w:r>
            <w:r w:rsidR="00C7230A" w:rsidRPr="005019BE">
              <w:t xml:space="preserve"> Определение членистоногих по рисункам и коллекции.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D7EC5"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pStyle w:val="a4"/>
            </w:pPr>
            <w:r>
              <w:t>9.12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15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C7230A">
            <w:pPr>
              <w:pStyle w:val="a4"/>
              <w:spacing w:before="0" w:beforeAutospacing="0" w:after="0" w:afterAutospacing="0"/>
            </w:pPr>
            <w:r w:rsidRPr="005019BE">
              <w:t>В мире позвоночных животных.</w:t>
            </w:r>
          </w:p>
          <w:p w:rsidR="006C4D2E" w:rsidRPr="005019BE" w:rsidRDefault="006C4D2E" w:rsidP="00C7230A">
            <w:pPr>
              <w:pStyle w:val="a4"/>
              <w:spacing w:before="0" w:beforeAutospacing="0" w:after="0" w:afterAutospacing="0"/>
            </w:pPr>
            <w:r w:rsidRPr="005019BE">
              <w:t>Холоднокровные животные.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C7230A" w:rsidP="006C4D2E">
            <w:pPr>
              <w:pStyle w:val="a4"/>
            </w:pPr>
            <w:r w:rsidRPr="005019BE">
              <w:t>1</w:t>
            </w:r>
            <w:r w:rsidR="005019BE" w:rsidRPr="005019BE">
              <w:t>6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C7230A">
            <w:pPr>
              <w:pStyle w:val="a4"/>
              <w:spacing w:before="0" w:beforeAutospacing="0" w:after="0" w:afterAutospacing="0"/>
            </w:pPr>
            <w:r w:rsidRPr="005019BE">
              <w:t>В мире позвоночных животных.</w:t>
            </w:r>
          </w:p>
          <w:p w:rsidR="006C4D2E" w:rsidRPr="005019BE" w:rsidRDefault="006C4D2E" w:rsidP="00C7230A">
            <w:pPr>
              <w:pStyle w:val="a4"/>
              <w:spacing w:before="0" w:beforeAutospacing="0" w:after="0" w:afterAutospacing="0"/>
            </w:pPr>
            <w:r w:rsidRPr="005019BE">
              <w:t>Теплокровные животные.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D7EC5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17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Человек - особенный.</w:t>
            </w:r>
            <w:r w:rsidR="00F80322" w:rsidRPr="005019BE">
              <w:t xml:space="preserve"> Как появился человек. Выявление доказательств эволюции человека.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D7EC5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4D2E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18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Особенности устройства и работы систем органов человека.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D7EC5"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5019BE" w:rsidP="006C4D2E">
            <w:pPr>
              <w:pStyle w:val="a4"/>
            </w:pPr>
            <w:r>
              <w:t>20.01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0322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5019BE" w:rsidP="006C4D2E">
            <w:pPr>
              <w:pStyle w:val="a4"/>
            </w:pPr>
            <w:r w:rsidRPr="005019BE">
              <w:t>19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F80322" w:rsidP="006C4D2E">
            <w:pPr>
              <w:pStyle w:val="a4"/>
            </w:pPr>
            <w:r w:rsidRPr="005019BE">
              <w:t>Физиология дыхания (рефлекс Геринга). Проба с задержкой дыхания.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5019BE" w:rsidP="006C4D2E">
            <w:pPr>
              <w:pStyle w:val="a4"/>
            </w:pPr>
            <w:r>
              <w:t>27.01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F80322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0322" w:rsidRPr="005019BE" w:rsidRDefault="00F80322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FF8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5019BE" w:rsidP="006C4D2E">
            <w:pPr>
              <w:pStyle w:val="a4"/>
            </w:pPr>
            <w:r w:rsidRPr="005019BE">
              <w:t>20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  <w:r w:rsidRPr="005019BE">
              <w:t>Л.Р. «Разные виды дыхания и регистрация дыхательных движений»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962F25" w:rsidP="006C4D2E">
            <w:pPr>
              <w:pStyle w:val="a4"/>
            </w:pPr>
            <w:r>
              <w:t>3.02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7FF8" w:rsidRPr="005019BE" w:rsidRDefault="006B7FF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FF8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5019BE" w:rsidP="006C4D2E">
            <w:pPr>
              <w:pStyle w:val="a4"/>
            </w:pPr>
            <w:r w:rsidRPr="005019BE">
              <w:t>21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  <w:r w:rsidRPr="005019BE">
              <w:t>И.Р. «Определение частоты дыхания и физическая нагрузка»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962F25" w:rsidP="006C4D2E">
            <w:pPr>
              <w:pStyle w:val="a4"/>
            </w:pPr>
            <w:r>
              <w:t>10.02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7FF8" w:rsidRPr="005019BE" w:rsidRDefault="006B7FF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322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5019BE" w:rsidP="006C4D2E">
            <w:pPr>
              <w:pStyle w:val="a4"/>
            </w:pPr>
            <w:r w:rsidRPr="005019BE">
              <w:t>22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F80322" w:rsidP="006C4D2E">
            <w:pPr>
              <w:pStyle w:val="a4"/>
            </w:pPr>
            <w:r w:rsidRPr="005019BE">
              <w:t xml:space="preserve">Резервы сердца. Кардиореспираторные пробы Генчи и Штанге.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962F25" w:rsidP="006C4D2E">
            <w:pPr>
              <w:pStyle w:val="a4"/>
            </w:pPr>
            <w:r>
              <w:t>17.02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F80322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0322" w:rsidRPr="005019BE" w:rsidRDefault="00F80322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8BC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5019BE" w:rsidP="006C4D2E">
            <w:pPr>
              <w:pStyle w:val="a4"/>
            </w:pPr>
            <w:r w:rsidRPr="005019BE">
              <w:t>23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AA78BC" w:rsidP="006C4D2E">
            <w:pPr>
              <w:pStyle w:val="a4"/>
            </w:pPr>
            <w:r w:rsidRPr="005019BE">
              <w:t>Д.Р.: «Сокращения сердца и их отражение в ЭКГ»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962F25" w:rsidP="006C4D2E">
            <w:pPr>
              <w:pStyle w:val="a4"/>
            </w:pPr>
            <w:r>
              <w:t>24.02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AA78BC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8BC" w:rsidRPr="005019BE" w:rsidRDefault="00AA78BC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322" w:rsidRPr="005019BE" w:rsidTr="00BF0001">
        <w:trPr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5019BE" w:rsidP="006C4D2E">
            <w:pPr>
              <w:pStyle w:val="a4"/>
            </w:pPr>
            <w:r w:rsidRPr="005019BE">
              <w:t>24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F80322" w:rsidP="006C4D2E">
            <w:pPr>
              <w:pStyle w:val="a4"/>
            </w:pPr>
            <w:r w:rsidRPr="005019BE">
              <w:t>Проба Серкина. Подсчет пульса до и после дозированной нагрузки.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962F25" w:rsidP="006C4D2E">
            <w:pPr>
              <w:pStyle w:val="a4"/>
            </w:pPr>
            <w:r>
              <w:t>3.03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80322" w:rsidRPr="005019BE" w:rsidRDefault="00F80322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0322" w:rsidRPr="005019BE" w:rsidRDefault="00F80322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D2E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25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AA78BC">
            <w:pPr>
              <w:pStyle w:val="a4"/>
            </w:pPr>
            <w:r w:rsidRPr="005019BE">
              <w:t xml:space="preserve">Функциональные </w:t>
            </w:r>
            <w:r w:rsidR="00BF0001" w:rsidRPr="005019BE">
              <w:t>пробы с</w:t>
            </w:r>
            <w:r w:rsidR="00AA78BC" w:rsidRPr="005019BE">
              <w:t xml:space="preserve"> задержкой дыхания и их влияние на сердечно – сосудистой системы»</w:t>
            </w:r>
            <w:r w:rsidR="004444B6" w:rsidRPr="005019BE">
              <w:t xml:space="preserve">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D7EC5"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962F25" w:rsidP="00962F25">
            <w:pPr>
              <w:pStyle w:val="a4"/>
            </w:pPr>
            <w:r>
              <w:t>10.03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444B6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019BE" w:rsidRPr="005019BE" w:rsidRDefault="005019BE" w:rsidP="006C4D2E">
            <w:pPr>
              <w:pStyle w:val="a4"/>
            </w:pPr>
            <w:r w:rsidRPr="005019BE">
              <w:t>26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4444B6" w:rsidP="004444B6">
            <w:pPr>
              <w:pStyle w:val="a4"/>
            </w:pPr>
            <w:r w:rsidRPr="005019BE">
              <w:t>Освещенность помещений и его влияние на физическое здоровье людей. Исследование естественной освещенности помещения класса.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BD7EC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962F25" w:rsidP="00962F25">
            <w:pPr>
              <w:pStyle w:val="a4"/>
            </w:pPr>
            <w:r>
              <w:t>17.03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4444B6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4B6" w:rsidRPr="005019BE" w:rsidRDefault="004444B6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D2E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27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Особенности ВНД человека.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962F25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444B6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5019BE" w:rsidP="006C4D2E">
            <w:pPr>
              <w:pStyle w:val="a4"/>
            </w:pPr>
            <w:r w:rsidRPr="005019BE">
              <w:t>28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4444B6" w:rsidP="006C4D2E">
            <w:pPr>
              <w:pStyle w:val="a4"/>
            </w:pPr>
            <w:r w:rsidRPr="005019BE">
              <w:t>«Способы подсчета частоты пульса»</w:t>
            </w:r>
            <w:r w:rsidR="006B7FF8" w:rsidRPr="005019BE">
              <w:t xml:space="preserve"> «Пульсовая волна и сигнал ФПГ»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A0631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4444B6" w:rsidRPr="005019BE" w:rsidRDefault="004444B6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4B6" w:rsidRPr="005019BE" w:rsidRDefault="004444B6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FF8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5019BE" w:rsidP="006C4D2E">
            <w:pPr>
              <w:pStyle w:val="a4"/>
            </w:pPr>
            <w:r w:rsidRPr="005019BE">
              <w:t>29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  <w:r w:rsidRPr="005019BE">
              <w:t>Измерение артериального давления методом Короткова. Определение средней скорости распространения пульсовой волны.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A0631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7FF8" w:rsidRPr="005019BE" w:rsidRDefault="006B7FF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FF8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5019BE" w:rsidP="006C4D2E">
            <w:pPr>
              <w:pStyle w:val="a4"/>
            </w:pPr>
            <w:r w:rsidRPr="005019BE">
              <w:t>30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  <w:r w:rsidRPr="005019BE">
              <w:t xml:space="preserve">«Ритмы мозга и спектральный анализ ЭЭГ». «Влияние музыки на ритмы электроэнцефалограммы»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A0631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B7FF8" w:rsidRPr="005019BE" w:rsidRDefault="006B7FF8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7FF8" w:rsidRPr="005019BE" w:rsidRDefault="006B7FF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8BC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5019BE" w:rsidP="006C4D2E">
            <w:pPr>
              <w:pStyle w:val="a4"/>
            </w:pPr>
            <w:r w:rsidRPr="005019BE">
              <w:t>31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AA78BC" w:rsidP="006C4D2E">
            <w:pPr>
              <w:pStyle w:val="a4"/>
            </w:pPr>
            <w:r w:rsidRPr="005019BE">
              <w:t>Здоровье и наследственность. Здоровье и среда жизнедеятельности человека. Влияние загрязнений среды на здоровье человека.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A0631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AA78BC" w:rsidRPr="005019BE" w:rsidRDefault="00AA78BC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8BC" w:rsidRPr="005019BE" w:rsidRDefault="00AA78BC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D2E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32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pStyle w:val="a4"/>
            </w:pPr>
            <w:r w:rsidRPr="005019BE">
              <w:t>Факторы здоровья человека. Влияние вредных привычек на здоровье.</w:t>
            </w:r>
            <w:r w:rsidR="004444B6" w:rsidRPr="005019BE">
              <w:t xml:space="preserve"> Определение рН средств личной гигиены.</w:t>
            </w:r>
            <w:r w:rsidR="00AA78BC" w:rsidRPr="005019BE">
              <w:t xml:space="preserve"> Здоровье и факторы риска болезни.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D7EC5" w:rsidRPr="0050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A06318" w:rsidP="006C4D2E">
            <w:pPr>
              <w:pStyle w:val="a4"/>
            </w:pPr>
            <w:r>
              <w:t>5.05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19BE" w:rsidRPr="005019BE" w:rsidTr="00BF0001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019BE" w:rsidRPr="005019BE" w:rsidRDefault="005019BE" w:rsidP="006C4D2E">
            <w:pPr>
              <w:pStyle w:val="a4"/>
            </w:pPr>
            <w:r w:rsidRPr="005019BE">
              <w:t>33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019BE" w:rsidRPr="005019BE" w:rsidRDefault="005019BE" w:rsidP="006C4D2E">
            <w:pPr>
              <w:pStyle w:val="a4"/>
            </w:pPr>
            <w:r w:rsidRPr="005019BE">
              <w:t>Здоровье и среда жизнедеятельности человека. Влияние загрязнений среды на здоровье человека.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019B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019BE" w:rsidRPr="005019BE" w:rsidRDefault="00A06318" w:rsidP="006C4D2E">
            <w:pPr>
              <w:pStyle w:val="a4"/>
            </w:pPr>
            <w:r>
              <w:t>12.05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019BE" w:rsidRPr="005019BE" w:rsidRDefault="005019B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019BE" w:rsidRPr="005019BE" w:rsidRDefault="005019B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D2E" w:rsidRPr="005019BE" w:rsidTr="00BF0001">
        <w:trPr>
          <w:trHeight w:val="678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5019BE" w:rsidP="006C4D2E">
            <w:pPr>
              <w:pStyle w:val="a4"/>
            </w:pPr>
            <w:r w:rsidRPr="005019BE">
              <w:t>34</w:t>
            </w:r>
          </w:p>
        </w:tc>
        <w:tc>
          <w:tcPr>
            <w:tcW w:w="6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AA78BC" w:rsidP="006C4D2E">
            <w:pPr>
              <w:pStyle w:val="a4"/>
            </w:pPr>
            <w:r w:rsidRPr="005019BE">
              <w:t xml:space="preserve">И.Р. «Взаимосвязь различных систем организма человека»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4D2E" w:rsidRPr="005019BE" w:rsidRDefault="00BD7EC5" w:rsidP="006C4D2E">
            <w:pPr>
              <w:pStyle w:val="a4"/>
            </w:pPr>
            <w:r w:rsidRPr="005019BE"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A06318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C4D2E" w:rsidRPr="005019BE" w:rsidRDefault="006C4D2E" w:rsidP="006C4D2E">
            <w:pPr>
              <w:pStyle w:val="a4"/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D2E" w:rsidRPr="005019BE" w:rsidRDefault="006C4D2E" w:rsidP="006C4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9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85956" w:rsidRDefault="00485956" w:rsidP="005019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19BE" w:rsidRPr="005E24FA" w:rsidRDefault="00133E1C" w:rsidP="005019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24F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материала</w:t>
      </w:r>
    </w:p>
    <w:p w:rsidR="00133E1C" w:rsidRPr="005E24FA" w:rsidRDefault="00133E1C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Ученик научиться:</w:t>
      </w:r>
    </w:p>
    <w:p w:rsidR="00133E1C" w:rsidRPr="005E24FA" w:rsidRDefault="00133E1C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 xml:space="preserve">-характеризовать особенности строения и процессов жизнедеятельности биологических объектов (клеток, организмов), их практическую значимость; </w:t>
      </w:r>
    </w:p>
    <w:p w:rsidR="00133E1C" w:rsidRPr="005E24FA" w:rsidRDefault="00133E1C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 xml:space="preserve">-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 </w:t>
      </w:r>
    </w:p>
    <w:p w:rsidR="00133E1C" w:rsidRPr="005E24FA" w:rsidRDefault="00133E1C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 xml:space="preserve">-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</w:t>
      </w:r>
    </w:p>
    <w:p w:rsidR="00133E1C" w:rsidRPr="005E24FA" w:rsidRDefault="00133E1C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- ориентироваться в системе познавательных ценностей: оценивать информацию о живых организмах, получаемую из различных источников; последствия деятельности человека в природе.</w:t>
      </w:r>
    </w:p>
    <w:p w:rsidR="00133E1C" w:rsidRPr="005E24FA" w:rsidRDefault="005E24FA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133E1C" w:rsidRPr="005E24FA" w:rsidRDefault="005E24FA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-</w:t>
      </w:r>
      <w:r w:rsidR="00133E1C" w:rsidRPr="005E24FA">
        <w:rPr>
          <w:rFonts w:ascii="Times New Roman" w:hAnsi="Times New Roman" w:cs="Times New Roman"/>
          <w:sz w:val="24"/>
          <w:szCs w:val="24"/>
        </w:rPr>
        <w:t xml:space="preserve">соблюдать правила работы в кабинете биологии, с биологическими приборами и инструментами; </w:t>
      </w:r>
      <w:r w:rsidRPr="005E24FA">
        <w:rPr>
          <w:rFonts w:ascii="Times New Roman" w:hAnsi="Times New Roman" w:cs="Times New Roman"/>
          <w:sz w:val="24"/>
          <w:szCs w:val="24"/>
        </w:rPr>
        <w:t>-</w:t>
      </w:r>
      <w:r w:rsidR="00133E1C" w:rsidRPr="005E24FA">
        <w:rPr>
          <w:rFonts w:ascii="Times New Roman" w:hAnsi="Times New Roman" w:cs="Times New Roman"/>
          <w:sz w:val="24"/>
          <w:szCs w:val="24"/>
        </w:rPr>
        <w:t xml:space="preserve"> использовать приѐмы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 и домашних животных и ухода за ними; </w:t>
      </w:r>
    </w:p>
    <w:p w:rsidR="005E24FA" w:rsidRPr="005E24FA" w:rsidRDefault="005E24FA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-</w:t>
      </w:r>
      <w:r w:rsidR="00133E1C" w:rsidRPr="005E24FA">
        <w:rPr>
          <w:rFonts w:ascii="Times New Roman" w:hAnsi="Times New Roman" w:cs="Times New Roman"/>
          <w:sz w:val="24"/>
          <w:szCs w:val="24"/>
        </w:rPr>
        <w:t xml:space="preserve">выделять эстетические достоинства объектов живой природы; </w:t>
      </w:r>
    </w:p>
    <w:p w:rsidR="00133E1C" w:rsidRPr="005E24FA" w:rsidRDefault="005E24FA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-</w:t>
      </w:r>
      <w:r w:rsidR="00133E1C" w:rsidRPr="005E24FA">
        <w:rPr>
          <w:rFonts w:ascii="Times New Roman" w:hAnsi="Times New Roman" w:cs="Times New Roman"/>
          <w:sz w:val="24"/>
          <w:szCs w:val="24"/>
        </w:rPr>
        <w:t>осознанно соблюдать основные принципы и правила отношения к живой природе;</w:t>
      </w:r>
    </w:p>
    <w:p w:rsidR="00133E1C" w:rsidRPr="005E24FA" w:rsidRDefault="00133E1C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 xml:space="preserve"> </w:t>
      </w:r>
      <w:r w:rsidR="005E24FA" w:rsidRPr="005E24FA">
        <w:rPr>
          <w:rFonts w:ascii="Times New Roman" w:hAnsi="Times New Roman" w:cs="Times New Roman"/>
          <w:sz w:val="24"/>
          <w:szCs w:val="24"/>
        </w:rPr>
        <w:t>-</w:t>
      </w:r>
      <w:r w:rsidRPr="005E24FA">
        <w:rPr>
          <w:rFonts w:ascii="Times New Roman" w:hAnsi="Times New Roman" w:cs="Times New Roman"/>
          <w:sz w:val="24"/>
          <w:szCs w:val="24"/>
        </w:rPr>
        <w:t xml:space="preserve">ориентироваться в системе моральных норм и ценностей по отношению к объектам живой природы (признание высокой ценности жизни во всех еѐ проявлениях, экологическое сознание, эмоционально-ценностное отношение к объектам живой природы. </w:t>
      </w:r>
    </w:p>
    <w:p w:rsidR="00133E1C" w:rsidRPr="005E24FA" w:rsidRDefault="005E24FA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-</w:t>
      </w:r>
      <w:r w:rsidR="00133E1C" w:rsidRPr="005E24FA">
        <w:rPr>
          <w:rFonts w:ascii="Times New Roman" w:hAnsi="Times New Roman" w:cs="Times New Roman"/>
          <w:sz w:val="24"/>
          <w:szCs w:val="24"/>
        </w:rPr>
        <w:t xml:space="preserve"> находить информацию о растениях,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133E1C" w:rsidRPr="005E24FA" w:rsidRDefault="005E24FA" w:rsidP="0050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-</w:t>
      </w:r>
      <w:r w:rsidR="00133E1C" w:rsidRPr="005E24FA">
        <w:rPr>
          <w:rFonts w:ascii="Times New Roman" w:hAnsi="Times New Roman" w:cs="Times New Roman"/>
          <w:sz w:val="24"/>
          <w:szCs w:val="24"/>
        </w:rPr>
        <w:t>выбирать целевые и смысловые установки своих действий и поступков по отношению к живой природе.</w:t>
      </w:r>
    </w:p>
    <w:p w:rsidR="00133E1C" w:rsidRPr="005E24FA" w:rsidRDefault="005E24FA" w:rsidP="005E24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24FA">
        <w:rPr>
          <w:rFonts w:ascii="Times New Roman" w:hAnsi="Times New Roman" w:cs="Times New Roman"/>
          <w:sz w:val="24"/>
          <w:szCs w:val="24"/>
        </w:rPr>
        <w:t>-</w:t>
      </w:r>
      <w:r w:rsidR="00133E1C" w:rsidRPr="005E24FA">
        <w:rPr>
          <w:rFonts w:ascii="Times New Roman" w:hAnsi="Times New Roman" w:cs="Times New Roman"/>
          <w:sz w:val="24"/>
          <w:szCs w:val="24"/>
        </w:rPr>
        <w:t>реализовывать установки здорового образа жизни;</w:t>
      </w:r>
    </w:p>
    <w:sectPr w:rsidR="00133E1C" w:rsidRPr="005E2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E3F7A"/>
    <w:multiLevelType w:val="hybridMultilevel"/>
    <w:tmpl w:val="BC9C4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EF0"/>
    <w:rsid w:val="000210FF"/>
    <w:rsid w:val="000B2FA8"/>
    <w:rsid w:val="000B39EF"/>
    <w:rsid w:val="00133E1C"/>
    <w:rsid w:val="00142E1C"/>
    <w:rsid w:val="0019337E"/>
    <w:rsid w:val="001E4166"/>
    <w:rsid w:val="002347A0"/>
    <w:rsid w:val="003A4EF0"/>
    <w:rsid w:val="004444B6"/>
    <w:rsid w:val="00485956"/>
    <w:rsid w:val="005019BE"/>
    <w:rsid w:val="005E24FA"/>
    <w:rsid w:val="006B7FF8"/>
    <w:rsid w:val="006C4D2E"/>
    <w:rsid w:val="0091365C"/>
    <w:rsid w:val="00962F25"/>
    <w:rsid w:val="00A06318"/>
    <w:rsid w:val="00AA78BC"/>
    <w:rsid w:val="00BD7EC5"/>
    <w:rsid w:val="00BF0001"/>
    <w:rsid w:val="00C7230A"/>
    <w:rsid w:val="00CF4DD6"/>
    <w:rsid w:val="00F312BB"/>
    <w:rsid w:val="00F8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12B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rsid w:val="00F312BB"/>
    <w:rPr>
      <w:rFonts w:ascii="Calibri" w:eastAsia="Calibri" w:hAnsi="Calibri" w:cs="Times New Roman"/>
    </w:rPr>
  </w:style>
  <w:style w:type="table" w:styleId="a3">
    <w:name w:val="Table Grid"/>
    <w:basedOn w:val="a1"/>
    <w:uiPriority w:val="39"/>
    <w:rsid w:val="00F31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F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12B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rsid w:val="00F312BB"/>
    <w:rPr>
      <w:rFonts w:ascii="Calibri" w:eastAsia="Calibri" w:hAnsi="Calibri" w:cs="Times New Roman"/>
    </w:rPr>
  </w:style>
  <w:style w:type="table" w:styleId="a3">
    <w:name w:val="Table Grid"/>
    <w:basedOn w:val="a1"/>
    <w:uiPriority w:val="39"/>
    <w:rsid w:val="00F31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F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8F786-042C-4DCC-A1D1-64D2BFE8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Пользователь Windows</cp:lastModifiedBy>
  <cp:revision>2</cp:revision>
  <dcterms:created xsi:type="dcterms:W3CDTF">2021-10-17T17:57:00Z</dcterms:created>
  <dcterms:modified xsi:type="dcterms:W3CDTF">2021-10-17T17:57:00Z</dcterms:modified>
</cp:coreProperties>
</file>